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b/>
          <w:color w:val="auto"/>
          <w:sz w:val="26"/>
          <w:szCs w:val="26"/>
        </w:rPr>
      </w:pPr>
      <w:bookmarkStart w:id="0" w:name="_GoBack"/>
      <w:r>
        <w:rPr>
          <w:rFonts w:hint="default" w:ascii="Verdana" w:hAnsi="Verdana" w:cs="Verdana"/>
          <w:b/>
          <w:color w:val="auto"/>
          <w:sz w:val="26"/>
          <w:szCs w:val="26"/>
        </w:rPr>
        <w:t>How to reset the camera to factory settings</w:t>
      </w:r>
      <w:bookmarkEnd w:id="0"/>
      <w:r>
        <w:rPr>
          <w:rFonts w:hint="default" w:ascii="Verdana" w:hAnsi="Verdana" w:cs="Verdana"/>
          <w:b/>
          <w:color w:val="auto"/>
          <w:sz w:val="26"/>
          <w:szCs w:val="26"/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>Long Press the reset button until you hear the “</w:t>
      </w:r>
      <w:r>
        <w:rPr>
          <w:rFonts w:hint="default" w:ascii="Verdana" w:hAnsi="Verdana" w:cs="Verdana"/>
          <w:color w:val="auto"/>
          <w:sz w:val="24"/>
          <w:szCs w:val="24"/>
        </w:rPr>
        <w:t>bugu</w:t>
      </w:r>
      <w:r>
        <w:rPr>
          <w:rFonts w:hint="default" w:ascii="Verdana" w:hAnsi="Verdana" w:cs="Verdana"/>
          <w:color w:val="auto"/>
          <w:sz w:val="24"/>
          <w:szCs w:val="24"/>
        </w:rPr>
        <w:t xml:space="preserve">” sound, waitting for the device to restart, then device emit a du-du-du sound. Finally, the red indicator flashes slowly </w:t>
      </w:r>
      <w:r>
        <w:rPr>
          <w:rFonts w:hint="default" w:ascii="Verdana" w:hAnsi="Verdana" w:cs="Verdana"/>
          <w:color w:val="auto"/>
          <w:sz w:val="24"/>
          <w:szCs w:val="24"/>
        </w:rPr>
        <w:t xml:space="preserve">or the device emit voice </w:t>
      </w:r>
      <w:r>
        <w:rPr>
          <w:rFonts w:hint="default" w:ascii="Verdana" w:hAnsi="Verdana" w:cs="Verdana"/>
          <w:color w:val="auto"/>
          <w:sz w:val="24"/>
          <w:szCs w:val="24"/>
        </w:rPr>
        <w:t>pr</w:t>
      </w:r>
      <w:r>
        <w:rPr>
          <w:rFonts w:hint="default" w:ascii="Verdana" w:hAnsi="Verdana" w:cs="Verdana"/>
          <w:color w:val="auto"/>
          <w:sz w:val="24"/>
          <w:szCs w:val="24"/>
        </w:rPr>
        <w:t>ompt ”</w:t>
      </w:r>
      <w:r>
        <w:rPr>
          <w:rFonts w:hint="default" w:ascii="Verdana" w:hAnsi="Verdana" w:eastAsia="等线" w:cs="Verdana"/>
          <w:color w:val="auto"/>
          <w:kern w:val="0"/>
          <w:sz w:val="24"/>
          <w:szCs w:val="24"/>
        </w:rPr>
        <w:t xml:space="preserve"> Starting the device</w:t>
      </w:r>
      <w:r>
        <w:rPr>
          <w:rFonts w:hint="default" w:ascii="Verdana" w:hAnsi="Verdana" w:cs="Verdana"/>
          <w:color w:val="auto"/>
          <w:sz w:val="24"/>
          <w:szCs w:val="24"/>
        </w:rPr>
        <w:t>” then “</w:t>
      </w:r>
      <w:r>
        <w:rPr>
          <w:rFonts w:hint="default" w:ascii="Verdana" w:hAnsi="Verdana" w:eastAsia="等线" w:cs="Verdana"/>
          <w:color w:val="auto"/>
          <w:kern w:val="0"/>
          <w:sz w:val="24"/>
          <w:szCs w:val="24"/>
        </w:rPr>
        <w:t>Please configure the wireless settings for camera</w:t>
      </w:r>
      <w:r>
        <w:rPr>
          <w:rFonts w:hint="default" w:ascii="Verdana" w:hAnsi="Verdana" w:cs="Verdana"/>
          <w:color w:val="auto"/>
          <w:sz w:val="24"/>
          <w:szCs w:val="24"/>
        </w:rPr>
        <w:t xml:space="preserve">” </w:t>
      </w:r>
      <w:r>
        <w:rPr>
          <w:rFonts w:hint="default" w:ascii="Verdana" w:hAnsi="Verdana" w:cs="Verdana"/>
          <w:color w:val="auto"/>
          <w:sz w:val="24"/>
          <w:szCs w:val="24"/>
        </w:rPr>
        <w:t>, the device reset successfully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 xml:space="preserve">For more questions, run Teye APP, </w:t>
      </w:r>
      <w:r>
        <w:rPr>
          <w:rFonts w:hint="default" w:ascii="Verdana" w:hAnsi="Verdana" w:cs="Verdana"/>
          <w:color w:val="auto"/>
          <w:sz w:val="24"/>
          <w:szCs w:val="24"/>
        </w:rPr>
        <w:drawing>
          <wp:inline distT="0" distB="0" distL="114300" distR="114300">
            <wp:extent cx="154940" cy="150495"/>
            <wp:effectExtent l="0" t="0" r="1651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color w:val="auto"/>
          <w:sz w:val="24"/>
          <w:szCs w:val="24"/>
        </w:rPr>
        <w:t>- &gt; MORE - &gt; FAQ-&gt;</w:t>
      </w:r>
      <w:r>
        <w:rPr>
          <w:rFonts w:hint="default" w:ascii="Verdana" w:hAnsi="Verdana" w:cs="Verdana"/>
          <w:color w:val="auto"/>
          <w:sz w:val="24"/>
          <w:szCs w:val="24"/>
        </w:rPr>
        <w:drawing>
          <wp:inline distT="0" distB="0" distL="114300" distR="114300">
            <wp:extent cx="107950" cy="113665"/>
            <wp:effectExtent l="0" t="0" r="6350" b="6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13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color w:val="auto"/>
          <w:sz w:val="24"/>
          <w:szCs w:val="24"/>
        </w:rPr>
        <w:t xml:space="preserve"> , input the device model, then display the device's FAQ in the search results list.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A02A8"/>
    <w:rsid w:val="079A02A8"/>
    <w:rsid w:val="7813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2018-12-29T04:00:00Z</dcterms:created>
  <dc:creator>user</dc:creator>
  <cp:lastModifiedBy>user</cp:lastModifiedBy>
  <dcterms:modified xsi:type="dcterms:W3CDTF">2018-12-29T04:02:05Z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